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6A0" w:rsidRPr="007659C2" w:rsidRDefault="004066A0" w:rsidP="002C7C1B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:rsidR="004066A0" w:rsidRDefault="004066A0" w:rsidP="002C7C1B">
      <w:pPr>
        <w:tabs>
          <w:tab w:val="left" w:pos="3240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>Annexure – RP-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CARD ANAES</w:t>
      </w:r>
    </w:p>
    <w:p w:rsidR="004066A0" w:rsidRPr="007659C2" w:rsidRDefault="004066A0" w:rsidP="002C7C1B">
      <w:pPr>
        <w:tabs>
          <w:tab w:val="left" w:pos="3240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4066A0" w:rsidRPr="007659C2" w:rsidRDefault="004066A0" w:rsidP="003947DE">
      <w:pPr>
        <w:ind w:left="180" w:hanging="180"/>
        <w:jc w:val="both"/>
        <w:rPr>
          <w:rFonts w:ascii="Bookman Old Style" w:hAnsi="Bookman Old Style" w:cs="Bookman Old Style"/>
          <w:sz w:val="22"/>
          <w:szCs w:val="22"/>
          <w:u w:val="single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ROTATIONAL POSTING OF </w:t>
      </w:r>
      <w:r>
        <w:rPr>
          <w:rFonts w:ascii="Bookman Old Style" w:hAnsi="Bookman Old Style" w:cs="Bookman Old Style"/>
          <w:b/>
          <w:bCs/>
          <w:sz w:val="22"/>
          <w:szCs w:val="22"/>
          <w:u w:val="single"/>
        </w:rPr>
        <w:t>D</w:t>
      </w:r>
      <w:r w:rsidR="00840ACB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r</w:t>
      </w: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NB TRAINEE(S) IN </w:t>
      </w:r>
      <w:r>
        <w:rPr>
          <w:rFonts w:ascii="Bookman Old Style" w:hAnsi="Bookman Old Style" w:cs="Bookman Old Style"/>
          <w:b/>
          <w:bCs/>
          <w:sz w:val="22"/>
          <w:szCs w:val="22"/>
          <w:u w:val="single"/>
        </w:rPr>
        <w:t>CARDIAC ANAESTHESIA:</w:t>
      </w:r>
    </w:p>
    <w:p w:rsidR="004066A0" w:rsidRDefault="004066A0" w:rsidP="002C7C1B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10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2061"/>
        <w:gridCol w:w="3347"/>
        <w:gridCol w:w="2561"/>
      </w:tblGrid>
      <w:tr w:rsidR="004066A0" w:rsidRPr="00B32C46" w:rsidTr="00F34811">
        <w:trPr>
          <w:trHeight w:val="647"/>
        </w:trPr>
        <w:tc>
          <w:tcPr>
            <w:tcW w:w="2291" w:type="dxa"/>
            <w:shd w:val="clear" w:color="auto" w:fill="FFFFFF"/>
            <w:vAlign w:val="center"/>
          </w:tcPr>
          <w:p w:rsidR="004066A0" w:rsidRDefault="004066A0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Department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</w:t>
            </w:r>
          </w:p>
          <w:p w:rsidR="004066A0" w:rsidRPr="00B32C46" w:rsidRDefault="004066A0" w:rsidP="00CD2B77">
            <w:pPr>
              <w:spacing w:line="259" w:lineRule="exact"/>
              <w:rPr>
                <w:rFonts w:ascii="Bookman Old Style" w:hAnsi="Bookman Old Style" w:cs="Bookman Old Style"/>
                <w:spacing w:val="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Area of Rotation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4066A0" w:rsidRPr="009719AA" w:rsidRDefault="004066A0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F3F1C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Tentative  schedule as per D</w:t>
            </w:r>
            <w:r w:rsidR="0054183B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r</w:t>
            </w:r>
            <w:r w:rsidRPr="007F3F1C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NB curriculum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4066A0" w:rsidRPr="009719AA" w:rsidRDefault="004066A0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9719A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&amp; Address of the institute/hospital * where trainees are posted for rotation</w:t>
            </w:r>
          </w:p>
        </w:tc>
        <w:tc>
          <w:tcPr>
            <w:tcW w:w="2561" w:type="dxa"/>
            <w:shd w:val="clear" w:color="auto" w:fill="FFFFFF"/>
            <w:vAlign w:val="center"/>
          </w:tcPr>
          <w:p w:rsidR="004066A0" w:rsidRPr="00B32C46" w:rsidRDefault="004066A0" w:rsidP="00CD2B77">
            <w:pPr>
              <w:spacing w:line="259" w:lineRule="exact"/>
              <w:rPr>
                <w:rFonts w:ascii="Bookman Old Style" w:hAnsi="Bookman Old Style" w:cs="Bookman Old Style"/>
                <w:i/>
                <w:iCs/>
                <w:spacing w:val="1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Supervising Consultant name</w:t>
            </w:r>
          </w:p>
        </w:tc>
      </w:tr>
      <w:tr w:rsidR="004066A0" w:rsidRPr="007659C2" w:rsidTr="00F34811">
        <w:trPr>
          <w:trHeight w:val="305"/>
        </w:trPr>
        <w:tc>
          <w:tcPr>
            <w:tcW w:w="2291" w:type="dxa"/>
            <w:shd w:val="clear" w:color="auto" w:fill="FFFFFF"/>
            <w:vAlign w:val="center"/>
          </w:tcPr>
          <w:p w:rsidR="004066A0" w:rsidRPr="00A442E0" w:rsidRDefault="004066A0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442E0">
              <w:rPr>
                <w:rFonts w:ascii="Bookman Old Style" w:hAnsi="Bookman Old Style" w:cs="Bookman Old Style"/>
                <w:sz w:val="22"/>
                <w:szCs w:val="22"/>
              </w:rPr>
              <w:t>Cardiac anaesthesia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4066A0" w:rsidRPr="00A442E0" w:rsidRDefault="004066A0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442E0">
              <w:rPr>
                <w:rFonts w:ascii="Bookman Old Style" w:hAnsi="Bookman Old Style" w:cs="Bookman Old Style"/>
                <w:sz w:val="22"/>
                <w:szCs w:val="22"/>
              </w:rPr>
              <w:t>2 years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4066A0" w:rsidRPr="007659C2" w:rsidRDefault="004066A0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FFFFFF"/>
            <w:vAlign w:val="center"/>
          </w:tcPr>
          <w:p w:rsidR="004066A0" w:rsidRPr="007659C2" w:rsidRDefault="004066A0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4066A0" w:rsidRPr="007659C2" w:rsidTr="00F34811">
        <w:trPr>
          <w:trHeight w:val="305"/>
        </w:trPr>
        <w:tc>
          <w:tcPr>
            <w:tcW w:w="2291" w:type="dxa"/>
            <w:shd w:val="clear" w:color="auto" w:fill="FFFFFF"/>
            <w:vAlign w:val="center"/>
          </w:tcPr>
          <w:p w:rsidR="004066A0" w:rsidRPr="00A442E0" w:rsidRDefault="004066A0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442E0">
              <w:rPr>
                <w:rFonts w:ascii="Bookman Old Style" w:hAnsi="Bookman Old Style" w:cs="Bookman Old Style"/>
                <w:sz w:val="22"/>
                <w:szCs w:val="22"/>
              </w:rPr>
              <w:t>CTVS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4066A0" w:rsidRPr="00A442E0" w:rsidRDefault="004066A0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442E0">
              <w:rPr>
                <w:rFonts w:ascii="Bookman Old Style" w:hAnsi="Bookman Old Style" w:cs="Bookman Old Style"/>
                <w:sz w:val="22"/>
                <w:szCs w:val="22"/>
              </w:rPr>
              <w:t>3 months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4066A0" w:rsidRPr="007659C2" w:rsidRDefault="004066A0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FFFFFF"/>
            <w:vAlign w:val="center"/>
          </w:tcPr>
          <w:p w:rsidR="004066A0" w:rsidRPr="007659C2" w:rsidRDefault="004066A0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4066A0" w:rsidRPr="007659C2" w:rsidTr="00F34811">
        <w:trPr>
          <w:trHeight w:val="305"/>
        </w:trPr>
        <w:tc>
          <w:tcPr>
            <w:tcW w:w="2291" w:type="dxa"/>
            <w:shd w:val="clear" w:color="auto" w:fill="FFFFFF"/>
            <w:vAlign w:val="center"/>
          </w:tcPr>
          <w:p w:rsidR="004066A0" w:rsidRPr="00A442E0" w:rsidRDefault="004066A0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442E0">
              <w:rPr>
                <w:rFonts w:ascii="Bookman Old Style" w:hAnsi="Bookman Old Style" w:cs="Bookman Old Style"/>
                <w:sz w:val="22"/>
                <w:szCs w:val="22"/>
              </w:rPr>
              <w:t>Cath Lab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4066A0" w:rsidRPr="00A442E0" w:rsidRDefault="004066A0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442E0">
              <w:rPr>
                <w:rFonts w:ascii="Bookman Old Style" w:hAnsi="Bookman Old Style" w:cs="Bookman Old Style"/>
                <w:sz w:val="22"/>
                <w:szCs w:val="22"/>
              </w:rPr>
              <w:t>2 months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4066A0" w:rsidRPr="007659C2" w:rsidRDefault="004066A0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FFFFFF"/>
            <w:vAlign w:val="center"/>
          </w:tcPr>
          <w:p w:rsidR="004066A0" w:rsidRPr="007659C2" w:rsidRDefault="004066A0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4066A0" w:rsidRPr="007659C2" w:rsidTr="00F34811">
        <w:trPr>
          <w:trHeight w:val="305"/>
        </w:trPr>
        <w:tc>
          <w:tcPr>
            <w:tcW w:w="2291" w:type="dxa"/>
            <w:shd w:val="clear" w:color="auto" w:fill="FFFFFF"/>
            <w:vAlign w:val="center"/>
          </w:tcPr>
          <w:p w:rsidR="004066A0" w:rsidRPr="00A442E0" w:rsidRDefault="004066A0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442E0">
              <w:rPr>
                <w:rFonts w:ascii="Bookman Old Style" w:hAnsi="Bookman Old Style" w:cs="Bookman Old Style"/>
                <w:sz w:val="22"/>
                <w:szCs w:val="22"/>
              </w:rPr>
              <w:t>Echo lab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4066A0" w:rsidRPr="00A442E0" w:rsidRDefault="004066A0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442E0"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4066A0" w:rsidRPr="007659C2" w:rsidRDefault="004066A0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FFFFFF"/>
            <w:vAlign w:val="center"/>
          </w:tcPr>
          <w:p w:rsidR="004066A0" w:rsidRPr="007659C2" w:rsidRDefault="004066A0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4066A0" w:rsidRPr="007659C2" w:rsidTr="00F34811">
        <w:trPr>
          <w:trHeight w:val="305"/>
        </w:trPr>
        <w:tc>
          <w:tcPr>
            <w:tcW w:w="2291" w:type="dxa"/>
            <w:shd w:val="clear" w:color="auto" w:fill="FFFFFF"/>
            <w:vAlign w:val="center"/>
          </w:tcPr>
          <w:p w:rsidR="004066A0" w:rsidRPr="00A442E0" w:rsidRDefault="004066A0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442E0">
              <w:rPr>
                <w:rFonts w:ascii="Bookman Old Style" w:hAnsi="Bookman Old Style" w:cs="Bookman Old Style"/>
                <w:sz w:val="22"/>
                <w:szCs w:val="22"/>
              </w:rPr>
              <w:t xml:space="preserve">ICCU 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4066A0" w:rsidRPr="00A442E0" w:rsidRDefault="004066A0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442E0"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4066A0" w:rsidRPr="007659C2" w:rsidRDefault="004066A0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FFFFFF"/>
            <w:vAlign w:val="center"/>
          </w:tcPr>
          <w:p w:rsidR="004066A0" w:rsidRPr="007659C2" w:rsidRDefault="004066A0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4066A0" w:rsidRPr="007659C2" w:rsidTr="00F34811">
        <w:trPr>
          <w:trHeight w:val="251"/>
        </w:trPr>
        <w:tc>
          <w:tcPr>
            <w:tcW w:w="2291" w:type="dxa"/>
            <w:shd w:val="clear" w:color="auto" w:fill="FFFFFF"/>
            <w:vAlign w:val="center"/>
          </w:tcPr>
          <w:p w:rsidR="004066A0" w:rsidRPr="00A442E0" w:rsidRDefault="004066A0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442E0">
              <w:rPr>
                <w:rFonts w:ascii="Bookman Old Style" w:hAnsi="Bookman Old Style" w:cs="Bookman Old Style"/>
                <w:sz w:val="22"/>
                <w:szCs w:val="22"/>
              </w:rPr>
              <w:t xml:space="preserve">Paediatric ICU 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4066A0" w:rsidRPr="00A442E0" w:rsidRDefault="004066A0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442E0"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4066A0" w:rsidRPr="007659C2" w:rsidRDefault="004066A0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FFFFFF"/>
            <w:vAlign w:val="center"/>
          </w:tcPr>
          <w:p w:rsidR="004066A0" w:rsidRPr="007659C2" w:rsidRDefault="004066A0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4066A0" w:rsidRPr="007659C2" w:rsidTr="00F34811">
        <w:trPr>
          <w:trHeight w:val="251"/>
        </w:trPr>
        <w:tc>
          <w:tcPr>
            <w:tcW w:w="2291" w:type="dxa"/>
            <w:shd w:val="clear" w:color="auto" w:fill="FFFFFF"/>
            <w:vAlign w:val="center"/>
          </w:tcPr>
          <w:p w:rsidR="004066A0" w:rsidRPr="00A442E0" w:rsidRDefault="004066A0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442E0">
              <w:rPr>
                <w:rFonts w:ascii="Bookman Old Style" w:hAnsi="Bookman Old Style" w:cs="Bookman Old Style"/>
                <w:sz w:val="22"/>
                <w:szCs w:val="22"/>
              </w:rPr>
              <w:t>Research experience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4066A0" w:rsidRPr="00A442E0" w:rsidRDefault="004066A0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442E0">
              <w:rPr>
                <w:rFonts w:ascii="Bookman Old Style" w:hAnsi="Bookman Old Style" w:cs="Bookman Old Style"/>
                <w:sz w:val="22"/>
                <w:szCs w:val="22"/>
              </w:rPr>
              <w:t>1 month (optional)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4066A0" w:rsidRPr="007659C2" w:rsidRDefault="004066A0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FFFFFF"/>
            <w:vAlign w:val="center"/>
          </w:tcPr>
          <w:p w:rsidR="004066A0" w:rsidRPr="007659C2" w:rsidRDefault="004066A0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4066A0" w:rsidRPr="007659C2" w:rsidTr="00F34811">
        <w:trPr>
          <w:trHeight w:val="251"/>
        </w:trPr>
        <w:tc>
          <w:tcPr>
            <w:tcW w:w="2291" w:type="dxa"/>
            <w:shd w:val="clear" w:color="auto" w:fill="FFFFFF"/>
            <w:vAlign w:val="center"/>
          </w:tcPr>
          <w:p w:rsidR="004066A0" w:rsidRPr="00A442E0" w:rsidRDefault="004066A0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442E0">
              <w:rPr>
                <w:rFonts w:ascii="Bookman Old Style" w:hAnsi="Bookman Old Style" w:cs="Bookman Old Style"/>
                <w:sz w:val="22"/>
                <w:szCs w:val="22"/>
              </w:rPr>
              <w:t>Perfusion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4066A0" w:rsidRPr="00A442E0" w:rsidRDefault="00B623C2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4066A0" w:rsidRPr="007659C2" w:rsidRDefault="004066A0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FFFFFF"/>
            <w:vAlign w:val="center"/>
          </w:tcPr>
          <w:p w:rsidR="004066A0" w:rsidRPr="007659C2" w:rsidRDefault="004066A0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4066A0" w:rsidRPr="007659C2" w:rsidTr="00F34811">
        <w:trPr>
          <w:trHeight w:val="251"/>
        </w:trPr>
        <w:tc>
          <w:tcPr>
            <w:tcW w:w="2291" w:type="dxa"/>
            <w:shd w:val="clear" w:color="auto" w:fill="FFFFFF"/>
            <w:vAlign w:val="center"/>
          </w:tcPr>
          <w:p w:rsidR="004066A0" w:rsidRPr="00A442E0" w:rsidRDefault="004066A0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442E0">
              <w:rPr>
                <w:rFonts w:ascii="Bookman Old Style" w:hAnsi="Bookman Old Style" w:cs="Bookman Old Style"/>
                <w:sz w:val="22"/>
                <w:szCs w:val="22"/>
              </w:rPr>
              <w:t xml:space="preserve">Post 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O</w:t>
            </w:r>
            <w:r w:rsidRPr="00A442E0">
              <w:rPr>
                <w:rFonts w:ascii="Bookman Old Style" w:hAnsi="Bookman Old Style" w:cs="Bookman Old Style"/>
                <w:sz w:val="22"/>
                <w:szCs w:val="22"/>
              </w:rPr>
              <w:t>p cardiac surgical ICU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4066A0" w:rsidRPr="00A442E0" w:rsidRDefault="004066A0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442E0">
              <w:rPr>
                <w:rFonts w:ascii="Bookman Old Style" w:hAnsi="Bookman Old Style" w:cs="Bookman Old Style"/>
                <w:sz w:val="22"/>
                <w:szCs w:val="22"/>
              </w:rPr>
              <w:t>2 months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4066A0" w:rsidRPr="007659C2" w:rsidRDefault="004066A0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FFFFFF"/>
            <w:vAlign w:val="center"/>
          </w:tcPr>
          <w:p w:rsidR="004066A0" w:rsidRPr="007659C2" w:rsidRDefault="004066A0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</w:tbl>
    <w:p w:rsidR="004066A0" w:rsidRDefault="004066A0" w:rsidP="002C7C1B">
      <w:pPr>
        <w:ind w:left="360"/>
        <w:jc w:val="both"/>
        <w:rPr>
          <w:rFonts w:ascii="Bookman Old Style" w:hAnsi="Bookman Old Style" w:cs="Bookman Old Style"/>
          <w:sz w:val="22"/>
          <w:szCs w:val="22"/>
        </w:rPr>
      </w:pPr>
    </w:p>
    <w:p w:rsidR="004066A0" w:rsidRPr="007659C2" w:rsidRDefault="004066A0" w:rsidP="002C7C1B">
      <w:pPr>
        <w:ind w:left="360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* </w:t>
      </w: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A copy of MOU should be submitted with other NBE accredited institute/hospital or medical college where D</w:t>
      </w:r>
      <w:r w:rsidR="000A4414">
        <w:rPr>
          <w:rFonts w:ascii="Bookman Old Style" w:hAnsi="Bookman Old Style" w:cs="Bookman Old Style"/>
          <w:i/>
          <w:iCs/>
          <w:sz w:val="18"/>
          <w:szCs w:val="18"/>
        </w:rPr>
        <w:t>r</w:t>
      </w:r>
      <w:bookmarkStart w:id="0" w:name="_GoBack"/>
      <w:bookmarkEnd w:id="0"/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NB trainees are posted for any of the above rotations, if the same is not feasible within the institute/hospital.  </w:t>
      </w:r>
    </w:p>
    <w:p w:rsidR="004066A0" w:rsidRPr="007659C2" w:rsidRDefault="004066A0" w:rsidP="002C7C1B">
      <w:pPr>
        <w:ind w:left="180"/>
        <w:rPr>
          <w:rFonts w:ascii="Bookman Old Style" w:hAnsi="Bookman Old Style" w:cs="Bookman Old Style"/>
          <w:sz w:val="22"/>
          <w:szCs w:val="22"/>
        </w:rPr>
      </w:pPr>
    </w:p>
    <w:p w:rsidR="004066A0" w:rsidRPr="007659C2" w:rsidRDefault="004066A0" w:rsidP="002C7C1B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It is herewith certified that </w:t>
      </w:r>
      <w:r>
        <w:rPr>
          <w:rFonts w:ascii="Bookman Old Style" w:hAnsi="Bookman Old Style" w:cs="Bookman Old Style"/>
          <w:sz w:val="22"/>
          <w:szCs w:val="22"/>
        </w:rPr>
        <w:t>D</w:t>
      </w:r>
      <w:r w:rsidR="006040DD">
        <w:rPr>
          <w:rFonts w:ascii="Bookman Old Style" w:hAnsi="Bookman Old Style" w:cs="Bookman Old Style"/>
          <w:sz w:val="22"/>
          <w:szCs w:val="22"/>
        </w:rPr>
        <w:t>r</w:t>
      </w:r>
      <w:r w:rsidRPr="007659C2">
        <w:rPr>
          <w:rFonts w:ascii="Bookman Old Style" w:hAnsi="Bookman Old Style" w:cs="Bookman Old Style"/>
          <w:sz w:val="22"/>
          <w:szCs w:val="22"/>
        </w:rPr>
        <w:t xml:space="preserve">NB trainees are/shall be rotated in all of the above disciplines as per the prescribed </w:t>
      </w:r>
      <w:r>
        <w:rPr>
          <w:rFonts w:ascii="Bookman Old Style" w:hAnsi="Bookman Old Style" w:cs="Bookman Old Style"/>
          <w:sz w:val="22"/>
          <w:szCs w:val="22"/>
        </w:rPr>
        <w:t>D</w:t>
      </w:r>
      <w:r w:rsidR="006040DD">
        <w:rPr>
          <w:rFonts w:ascii="Bookman Old Style" w:hAnsi="Bookman Old Style" w:cs="Bookman Old Style"/>
          <w:sz w:val="22"/>
          <w:szCs w:val="22"/>
        </w:rPr>
        <w:t>r</w:t>
      </w:r>
      <w:r w:rsidRPr="007659C2">
        <w:rPr>
          <w:rFonts w:ascii="Bookman Old Style" w:hAnsi="Bookman Old Style" w:cs="Bookman Old Style"/>
          <w:sz w:val="22"/>
          <w:szCs w:val="22"/>
        </w:rPr>
        <w:t>NB</w:t>
      </w:r>
      <w:r>
        <w:rPr>
          <w:rFonts w:ascii="Bookman Old Style" w:hAnsi="Bookman Old Style" w:cs="Bookman Old Style"/>
          <w:sz w:val="22"/>
          <w:szCs w:val="22"/>
        </w:rPr>
        <w:t xml:space="preserve"> Cardiac Anaesthesia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Pr="007659C2">
        <w:rPr>
          <w:rFonts w:ascii="Bookman Old Style" w:hAnsi="Bookman Old Style" w:cs="Bookman Old Style"/>
          <w:sz w:val="22"/>
          <w:szCs w:val="22"/>
        </w:rPr>
        <w:t xml:space="preserve">curriculum. </w:t>
      </w:r>
    </w:p>
    <w:p w:rsidR="004066A0" w:rsidRPr="007659C2" w:rsidRDefault="004066A0" w:rsidP="002C7C1B">
      <w:pPr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4066A0" w:rsidRPr="007659C2">
        <w:trPr>
          <w:trHeight w:val="368"/>
        </w:trPr>
        <w:tc>
          <w:tcPr>
            <w:tcW w:w="4428" w:type="dxa"/>
          </w:tcPr>
          <w:p w:rsidR="004066A0" w:rsidRPr="0062588F" w:rsidRDefault="004066A0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4428" w:type="dxa"/>
          </w:tcPr>
          <w:p w:rsidR="004066A0" w:rsidRPr="0062588F" w:rsidRDefault="004066A0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</w:tr>
      <w:tr w:rsidR="004066A0" w:rsidRPr="007659C2">
        <w:tc>
          <w:tcPr>
            <w:tcW w:w="4428" w:type="dxa"/>
          </w:tcPr>
          <w:p w:rsidR="004066A0" w:rsidRPr="003C02FD" w:rsidRDefault="004066A0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Signatures of Head of the  Department/ Course Director with stamp</w:t>
            </w:r>
          </w:p>
          <w:p w:rsidR="004066A0" w:rsidRPr="0062588F" w:rsidRDefault="004066A0" w:rsidP="00CD2B77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:rsidR="004066A0" w:rsidRPr="0062588F" w:rsidRDefault="004066A0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4066A0" w:rsidRPr="0062588F" w:rsidRDefault="004066A0" w:rsidP="003947DE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n behalf of applicant hospital)</w:t>
            </w:r>
          </w:p>
        </w:tc>
      </w:tr>
    </w:tbl>
    <w:p w:rsidR="004066A0" w:rsidRDefault="004066A0" w:rsidP="001B1FA2">
      <w:pPr>
        <w:rPr>
          <w:rFonts w:cs="Times New Roman"/>
        </w:rPr>
      </w:pPr>
    </w:p>
    <w:sectPr w:rsidR="004066A0" w:rsidSect="001B1FA2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C1B"/>
    <w:rsid w:val="00053CAC"/>
    <w:rsid w:val="0008213D"/>
    <w:rsid w:val="000901BE"/>
    <w:rsid w:val="000A4414"/>
    <w:rsid w:val="00172E8D"/>
    <w:rsid w:val="001B1FA2"/>
    <w:rsid w:val="002C7C1B"/>
    <w:rsid w:val="003741BF"/>
    <w:rsid w:val="003947DE"/>
    <w:rsid w:val="003C02FD"/>
    <w:rsid w:val="004066A0"/>
    <w:rsid w:val="004351AB"/>
    <w:rsid w:val="00452F6B"/>
    <w:rsid w:val="00480D3F"/>
    <w:rsid w:val="00500397"/>
    <w:rsid w:val="0052129B"/>
    <w:rsid w:val="0054183B"/>
    <w:rsid w:val="005969F5"/>
    <w:rsid w:val="00597779"/>
    <w:rsid w:val="006040DD"/>
    <w:rsid w:val="00622FA1"/>
    <w:rsid w:val="0062588F"/>
    <w:rsid w:val="00640363"/>
    <w:rsid w:val="00643BFA"/>
    <w:rsid w:val="006A76EA"/>
    <w:rsid w:val="007659C2"/>
    <w:rsid w:val="00780756"/>
    <w:rsid w:val="00791EC3"/>
    <w:rsid w:val="00793C5F"/>
    <w:rsid w:val="007E09E5"/>
    <w:rsid w:val="007E1789"/>
    <w:rsid w:val="007F3F1C"/>
    <w:rsid w:val="00840ACB"/>
    <w:rsid w:val="009719AA"/>
    <w:rsid w:val="00A200DA"/>
    <w:rsid w:val="00A442E0"/>
    <w:rsid w:val="00AE2868"/>
    <w:rsid w:val="00B32C46"/>
    <w:rsid w:val="00B623C2"/>
    <w:rsid w:val="00C54D73"/>
    <w:rsid w:val="00C70929"/>
    <w:rsid w:val="00CD2B77"/>
    <w:rsid w:val="00CE1020"/>
    <w:rsid w:val="00D22B8C"/>
    <w:rsid w:val="00D5625D"/>
    <w:rsid w:val="00E16093"/>
    <w:rsid w:val="00E92031"/>
    <w:rsid w:val="00ED3497"/>
    <w:rsid w:val="00F046A6"/>
    <w:rsid w:val="00F15E75"/>
    <w:rsid w:val="00F34811"/>
    <w:rsid w:val="00F42780"/>
    <w:rsid w:val="00F9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C65A35"/>
  <w15:docId w15:val="{3E37CE1D-9872-440A-86DD-6BAB48BC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C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1055</Characters>
  <Application>Microsoft Office Word</Application>
  <DocSecurity>0</DocSecurity>
  <Lines>8</Lines>
  <Paragraphs>2</Paragraphs>
  <ScaleCrop>false</ScaleCrop>
  <Company>National Board Of Examinations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on an official letter head of the institute</dc:title>
  <dc:subject/>
  <dc:creator>skumar</dc:creator>
  <cp:keywords/>
  <dc:description/>
  <cp:lastModifiedBy>ACCRPC3</cp:lastModifiedBy>
  <cp:revision>7</cp:revision>
  <dcterms:created xsi:type="dcterms:W3CDTF">2018-05-08T11:28:00Z</dcterms:created>
  <dcterms:modified xsi:type="dcterms:W3CDTF">2020-09-28T07:12:00Z</dcterms:modified>
</cp:coreProperties>
</file>